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8" w:rsidRPr="00F31719" w:rsidRDefault="001D016B" w:rsidP="001D016B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31719">
        <w:rPr>
          <w:rFonts w:ascii="Arial" w:hAnsi="Arial" w:cs="Arial"/>
          <w:b/>
          <w:sz w:val="24"/>
          <w:szCs w:val="24"/>
        </w:rPr>
        <w:t>3.7. Planejamento</w:t>
      </w:r>
    </w:p>
    <w:p w:rsidR="001D016B" w:rsidRPr="00F31719" w:rsidRDefault="001D016B" w:rsidP="001D016B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31719">
        <w:rPr>
          <w:rFonts w:ascii="Arial" w:hAnsi="Arial" w:cs="Arial"/>
          <w:b/>
          <w:sz w:val="24"/>
          <w:szCs w:val="24"/>
        </w:rPr>
        <w:t>Plano Diretor</w:t>
      </w:r>
    </w:p>
    <w:p w:rsidR="001D016B" w:rsidRDefault="00B24F22" w:rsidP="001D016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Plano Diretor de </w:t>
      </w:r>
      <w:proofErr w:type="spellStart"/>
      <w:r>
        <w:rPr>
          <w:rFonts w:ascii="Arial" w:hAnsi="Arial" w:cs="Arial"/>
          <w:sz w:val="24"/>
          <w:szCs w:val="24"/>
        </w:rPr>
        <w:t>Piracaia</w:t>
      </w:r>
      <w:proofErr w:type="spellEnd"/>
      <w:r>
        <w:rPr>
          <w:rFonts w:ascii="Arial" w:hAnsi="Arial" w:cs="Arial"/>
          <w:sz w:val="24"/>
          <w:szCs w:val="24"/>
        </w:rPr>
        <w:t xml:space="preserve"> foi elaborado em 2006, com o objetivo de desenvolver as funções sociais da cidade, regular o uso e a ocupação do solo de acordo com suas características principais, preservar o patrimônio cultural e turístico do município e buscando desenvolver cada vez mais a localidade.</w:t>
      </w:r>
    </w:p>
    <w:p w:rsidR="00B24F22" w:rsidRDefault="00B24F22" w:rsidP="001D016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Diretor é o instrumento básico da política de desenvolvimento e de expansão urbana. Sendo instituído na forma de Lei complementar, dispõe sobre a política urbana do município, organizando o funcionamento e o crescimento da cidade. Deve ele estender-se a todo o território do município, independen</w:t>
      </w:r>
      <w:r w:rsidR="00CE138A">
        <w:rPr>
          <w:rFonts w:ascii="Arial" w:hAnsi="Arial" w:cs="Arial"/>
          <w:sz w:val="24"/>
          <w:szCs w:val="24"/>
        </w:rPr>
        <w:t xml:space="preserve">temente das funções de cada parte da cidade, seja ela de atividades urbanas, seja rurais. Por isso é recomendável que toda a sociedade participe da criação do plano diretor, em todas as etapas, desde </w:t>
      </w:r>
      <w:proofErr w:type="gramStart"/>
      <w:r w:rsidR="00CE138A">
        <w:rPr>
          <w:rFonts w:ascii="Arial" w:hAnsi="Arial" w:cs="Arial"/>
          <w:sz w:val="24"/>
          <w:szCs w:val="24"/>
        </w:rPr>
        <w:t>reuniões</w:t>
      </w:r>
      <w:proofErr w:type="gramEnd"/>
      <w:r w:rsidR="00CE13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138A">
        <w:rPr>
          <w:rFonts w:ascii="Arial" w:hAnsi="Arial" w:cs="Arial"/>
          <w:sz w:val="24"/>
          <w:szCs w:val="24"/>
        </w:rPr>
        <w:t>iniciais</w:t>
      </w:r>
      <w:proofErr w:type="gramEnd"/>
      <w:r w:rsidR="00CE138A">
        <w:rPr>
          <w:rFonts w:ascii="Arial" w:hAnsi="Arial" w:cs="Arial"/>
          <w:sz w:val="24"/>
          <w:szCs w:val="24"/>
        </w:rPr>
        <w:t xml:space="preserve"> para o estabelecimento de metas até as ações finais dos programas e projetos. O Plano Diretor estabelecerá as diretrizes, as normas, os programas e projetos para o desenvolvimento da cidade. (SILVA, Carlos Henrique Dantas </w:t>
      </w:r>
      <w:proofErr w:type="spellStart"/>
      <w:proofErr w:type="gramStart"/>
      <w:r w:rsidR="00CE138A">
        <w:rPr>
          <w:rFonts w:ascii="Arial" w:hAnsi="Arial" w:cs="Arial"/>
          <w:sz w:val="24"/>
          <w:szCs w:val="24"/>
        </w:rPr>
        <w:t>da.</w:t>
      </w:r>
      <w:proofErr w:type="spellEnd"/>
      <w:proofErr w:type="gramEnd"/>
      <w:r w:rsidR="00CE138A">
        <w:rPr>
          <w:rFonts w:ascii="Arial" w:hAnsi="Arial" w:cs="Arial"/>
          <w:sz w:val="24"/>
          <w:szCs w:val="24"/>
        </w:rPr>
        <w:t xml:space="preserve"> </w:t>
      </w:r>
      <w:r w:rsidR="00CE138A">
        <w:rPr>
          <w:rFonts w:ascii="Arial" w:hAnsi="Arial" w:cs="Arial"/>
          <w:i/>
          <w:sz w:val="24"/>
          <w:szCs w:val="24"/>
        </w:rPr>
        <w:t>Plano Diretor:</w:t>
      </w:r>
      <w:r w:rsidR="00CE138A">
        <w:rPr>
          <w:rFonts w:ascii="Arial" w:hAnsi="Arial" w:cs="Arial"/>
          <w:sz w:val="24"/>
          <w:szCs w:val="24"/>
        </w:rPr>
        <w:t xml:space="preserve"> teoria e prática. São Paulo: Saraiva, 2008, 181p.)</w:t>
      </w:r>
    </w:p>
    <w:p w:rsidR="00CE138A" w:rsidRPr="00CE138A" w:rsidRDefault="00CE138A" w:rsidP="001D016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Plano Diretor de </w:t>
      </w:r>
      <w:proofErr w:type="spellStart"/>
      <w:r>
        <w:rPr>
          <w:rFonts w:ascii="Arial" w:hAnsi="Arial" w:cs="Arial"/>
          <w:sz w:val="24"/>
          <w:szCs w:val="24"/>
        </w:rPr>
        <w:t>Piracaia</w:t>
      </w:r>
      <w:proofErr w:type="spellEnd"/>
      <w:r>
        <w:rPr>
          <w:rFonts w:ascii="Arial" w:hAnsi="Arial" w:cs="Arial"/>
          <w:sz w:val="24"/>
          <w:szCs w:val="24"/>
        </w:rPr>
        <w:t xml:space="preserve"> podemos observar que há programas para a preservação do patrimônio cultural e turístico da cidade, além das políticas de uso e ocupação do solo.</w:t>
      </w:r>
    </w:p>
    <w:sectPr w:rsidR="00CE138A" w:rsidRPr="00CE138A" w:rsidSect="00842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16B"/>
    <w:rsid w:val="001D016B"/>
    <w:rsid w:val="00842D38"/>
    <w:rsid w:val="009764AB"/>
    <w:rsid w:val="00B24F22"/>
    <w:rsid w:val="00B32AEE"/>
    <w:rsid w:val="00CE138A"/>
    <w:rsid w:val="00F3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Carolzynha</dc:creator>
  <cp:lastModifiedBy>Carolzynha</cp:lastModifiedBy>
  <cp:revision>4</cp:revision>
  <dcterms:created xsi:type="dcterms:W3CDTF">2014-04-06T20:08:00Z</dcterms:created>
  <dcterms:modified xsi:type="dcterms:W3CDTF">2014-04-06T20:49:00Z</dcterms:modified>
</cp:coreProperties>
</file>