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16" w:rsidRPr="00EE5FE0" w:rsidRDefault="00735816" w:rsidP="00735816">
      <w:pPr>
        <w:spacing w:before="30" w:after="30"/>
        <w:jc w:val="both"/>
        <w:rPr>
          <w:rFonts w:ascii="Arial" w:hAnsi="Arial" w:cs="Arial"/>
          <w:b/>
          <w:sz w:val="24"/>
          <w:szCs w:val="24"/>
        </w:rPr>
      </w:pPr>
      <w:r w:rsidRPr="00EE5FE0">
        <w:rPr>
          <w:rFonts w:ascii="Arial" w:hAnsi="Arial" w:cs="Arial"/>
          <w:b/>
          <w:sz w:val="24"/>
          <w:szCs w:val="24"/>
        </w:rPr>
        <w:t>REFERENCIAS BIBLIOGRÁFICAS</w:t>
      </w:r>
    </w:p>
    <w:p w:rsidR="00735816" w:rsidRPr="00EE5FE0" w:rsidRDefault="00735816" w:rsidP="00735816">
      <w:pPr>
        <w:spacing w:before="30" w:after="3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35816" w:rsidRPr="00EE5FE0" w:rsidRDefault="00735816" w:rsidP="00735816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E5FE0">
        <w:rPr>
          <w:rFonts w:ascii="Arial" w:hAnsi="Arial" w:cs="Arial"/>
          <w:color w:val="000000" w:themeColor="text1"/>
          <w:sz w:val="24"/>
          <w:szCs w:val="24"/>
        </w:rPr>
        <w:t xml:space="preserve">CITYBRAZIL. </w:t>
      </w:r>
      <w:r w:rsidRPr="00EE5FE0">
        <w:rPr>
          <w:rFonts w:ascii="Arial" w:hAnsi="Arial" w:cs="Arial"/>
          <w:b/>
          <w:color w:val="000000" w:themeColor="text1"/>
          <w:sz w:val="24"/>
          <w:szCs w:val="24"/>
        </w:rPr>
        <w:t>Microrregião</w:t>
      </w:r>
      <w:r w:rsidRPr="00EE5FE0">
        <w:rPr>
          <w:rFonts w:ascii="Arial" w:hAnsi="Arial" w:cs="Arial"/>
          <w:color w:val="000000" w:themeColor="text1"/>
          <w:sz w:val="24"/>
          <w:szCs w:val="24"/>
        </w:rPr>
        <w:t>. Disponível em &lt;</w:t>
      </w:r>
      <w:hyperlink r:id="rId5" w:history="1">
        <w:r w:rsidRPr="00EE5FE0">
          <w:rPr>
            <w:rStyle w:val="Hyperlink"/>
            <w:rFonts w:ascii="Arial" w:hAnsi="Arial" w:cs="Arial"/>
            <w:sz w:val="24"/>
            <w:szCs w:val="24"/>
          </w:rPr>
          <w:t>http://www.citybrazil.com.br/sp/microregiao_detalhe.php?micro=48</w:t>
        </w:r>
      </w:hyperlink>
      <w:r w:rsidRPr="00EE5FE0">
        <w:rPr>
          <w:rFonts w:ascii="Arial" w:hAnsi="Arial" w:cs="Arial"/>
          <w:color w:val="000000" w:themeColor="text1"/>
          <w:sz w:val="24"/>
          <w:szCs w:val="24"/>
        </w:rPr>
        <w:t>&gt;. Acesso em 2014.</w:t>
      </w:r>
    </w:p>
    <w:p w:rsidR="00735816" w:rsidRPr="00EE5FE0" w:rsidRDefault="00735816" w:rsidP="007358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35816" w:rsidRPr="00EE5FE0" w:rsidRDefault="00735816" w:rsidP="007358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5FE0">
        <w:rPr>
          <w:rFonts w:ascii="Arial" w:hAnsi="Arial" w:cs="Arial"/>
          <w:sz w:val="24"/>
          <w:szCs w:val="24"/>
        </w:rPr>
        <w:t xml:space="preserve">IBGE. </w:t>
      </w:r>
      <w:r w:rsidRPr="00EE5FE0">
        <w:rPr>
          <w:rFonts w:ascii="Arial" w:hAnsi="Arial" w:cs="Arial"/>
          <w:b/>
          <w:sz w:val="24"/>
          <w:szCs w:val="24"/>
        </w:rPr>
        <w:t xml:space="preserve">Região </w:t>
      </w:r>
      <w:proofErr w:type="spellStart"/>
      <w:r w:rsidRPr="00EE5FE0">
        <w:rPr>
          <w:rFonts w:ascii="Arial" w:hAnsi="Arial" w:cs="Arial"/>
          <w:b/>
          <w:sz w:val="24"/>
          <w:szCs w:val="24"/>
        </w:rPr>
        <w:t>suceste</w:t>
      </w:r>
      <w:proofErr w:type="spellEnd"/>
      <w:r w:rsidRPr="00EE5FE0">
        <w:rPr>
          <w:rFonts w:ascii="Arial" w:hAnsi="Arial" w:cs="Arial"/>
          <w:b/>
          <w:sz w:val="24"/>
          <w:szCs w:val="24"/>
        </w:rPr>
        <w:t xml:space="preserve"> do Brasil: Piracaia</w:t>
      </w:r>
      <w:r w:rsidRPr="00EE5FE0">
        <w:rPr>
          <w:rFonts w:ascii="Arial" w:hAnsi="Arial" w:cs="Arial"/>
          <w:sz w:val="24"/>
          <w:szCs w:val="24"/>
        </w:rPr>
        <w:t xml:space="preserve">. São Paulo, 1984. </w:t>
      </w:r>
      <w:proofErr w:type="gramStart"/>
      <w:r w:rsidRPr="00EE5FE0">
        <w:rPr>
          <w:rFonts w:ascii="Arial" w:hAnsi="Arial" w:cs="Arial"/>
          <w:sz w:val="24"/>
          <w:szCs w:val="24"/>
        </w:rPr>
        <w:t>1</w:t>
      </w:r>
      <w:proofErr w:type="gramEnd"/>
      <w:r w:rsidRPr="00EE5FE0">
        <w:rPr>
          <w:rFonts w:ascii="Arial" w:hAnsi="Arial" w:cs="Arial"/>
          <w:sz w:val="24"/>
          <w:szCs w:val="24"/>
        </w:rPr>
        <w:t xml:space="preserve"> mapa, color. Escala </w:t>
      </w:r>
      <w:proofErr w:type="gramStart"/>
      <w:r w:rsidRPr="00EE5FE0">
        <w:rPr>
          <w:rFonts w:ascii="Arial" w:hAnsi="Arial" w:cs="Arial"/>
          <w:sz w:val="24"/>
          <w:szCs w:val="24"/>
        </w:rPr>
        <w:t>1:50</w:t>
      </w:r>
      <w:proofErr w:type="gramEnd"/>
      <w:r w:rsidRPr="00EE5FE0">
        <w:rPr>
          <w:rFonts w:ascii="Arial" w:hAnsi="Arial" w:cs="Arial"/>
          <w:sz w:val="24"/>
          <w:szCs w:val="24"/>
        </w:rPr>
        <w:t>.000. Disponível em: &lt;</w:t>
      </w:r>
      <w:hyperlink r:id="rId6" w:anchor="mapa16897" w:history="1">
        <w:r w:rsidRPr="00EE5FE0">
          <w:rPr>
            <w:rStyle w:val="Hyperlink"/>
            <w:rFonts w:ascii="Arial" w:hAnsi="Arial" w:cs="Arial"/>
            <w:sz w:val="24"/>
            <w:szCs w:val="24"/>
          </w:rPr>
          <w:t>http://portaldemapas.ibge.gov.br/portal.php#mapa16897</w:t>
        </w:r>
      </w:hyperlink>
      <w:r>
        <w:rPr>
          <w:rFonts w:ascii="Arial" w:hAnsi="Arial" w:cs="Arial"/>
          <w:sz w:val="24"/>
          <w:szCs w:val="24"/>
        </w:rPr>
        <w:t>&gt;.</w:t>
      </w:r>
    </w:p>
    <w:p w:rsidR="00735816" w:rsidRPr="00EE5FE0" w:rsidRDefault="00735816" w:rsidP="007358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35816" w:rsidRDefault="00735816" w:rsidP="007358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5FE0">
        <w:rPr>
          <w:rFonts w:ascii="Arial" w:hAnsi="Arial" w:cs="Arial"/>
          <w:color w:val="000000" w:themeColor="text1"/>
          <w:sz w:val="24"/>
          <w:szCs w:val="24"/>
        </w:rPr>
        <w:t xml:space="preserve">Secretaria de Turismo. Governo de São Paulo. </w:t>
      </w:r>
      <w:r w:rsidRPr="00EE5FE0">
        <w:rPr>
          <w:rFonts w:ascii="Arial" w:hAnsi="Arial" w:cs="Arial"/>
          <w:b/>
          <w:color w:val="000000" w:themeColor="text1"/>
          <w:sz w:val="24"/>
          <w:szCs w:val="24"/>
        </w:rPr>
        <w:t>Mapa da regionalização do estado de São Paulo</w:t>
      </w:r>
      <w:r w:rsidRPr="00EE5FE0">
        <w:rPr>
          <w:rFonts w:ascii="Arial" w:hAnsi="Arial" w:cs="Arial"/>
          <w:color w:val="000000" w:themeColor="text1"/>
          <w:sz w:val="24"/>
          <w:szCs w:val="24"/>
        </w:rPr>
        <w:t xml:space="preserve">. São Paulo, 2013. </w:t>
      </w:r>
      <w:proofErr w:type="gramStart"/>
      <w:r w:rsidRPr="00EE5FE0">
        <w:rPr>
          <w:rFonts w:ascii="Arial" w:hAnsi="Arial" w:cs="Arial"/>
          <w:color w:val="000000" w:themeColor="text1"/>
          <w:sz w:val="24"/>
          <w:szCs w:val="24"/>
        </w:rPr>
        <w:t>1</w:t>
      </w:r>
      <w:proofErr w:type="gramEnd"/>
      <w:r w:rsidRPr="00EE5FE0">
        <w:rPr>
          <w:rFonts w:ascii="Arial" w:hAnsi="Arial" w:cs="Arial"/>
          <w:color w:val="000000" w:themeColor="text1"/>
          <w:sz w:val="24"/>
          <w:szCs w:val="24"/>
        </w:rPr>
        <w:t xml:space="preserve"> mapa, color. Disponível em &lt;</w:t>
      </w:r>
      <w:r w:rsidRPr="00EE5FE0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EE5FE0">
          <w:rPr>
            <w:rStyle w:val="Hyperlink"/>
            <w:rFonts w:ascii="Arial" w:hAnsi="Arial" w:cs="Arial"/>
            <w:sz w:val="24"/>
            <w:szCs w:val="24"/>
          </w:rPr>
          <w:t>http://www.turismo.sp.gov.br/images/stories/Email/mapa10full.jpg</w:t>
        </w:r>
      </w:hyperlink>
      <w:r w:rsidRPr="00EE5FE0">
        <w:rPr>
          <w:rFonts w:ascii="Arial" w:hAnsi="Arial" w:cs="Arial"/>
          <w:color w:val="000000" w:themeColor="text1"/>
          <w:sz w:val="24"/>
          <w:szCs w:val="24"/>
        </w:rPr>
        <w:t xml:space="preserve">&gt;.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}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EE5FE0">
        <w:rPr>
          <w:rFonts w:ascii="Arial" w:hAnsi="Arial" w:cs="Arial"/>
          <w:color w:val="000000" w:themeColor="text1"/>
          <w:sz w:val="24"/>
          <w:szCs w:val="24"/>
        </w:rPr>
        <w:br/>
      </w:r>
      <w:r w:rsidRPr="00EE5FE0">
        <w:rPr>
          <w:rFonts w:ascii="Arial" w:hAnsi="Arial" w:cs="Arial"/>
          <w:sz w:val="24"/>
          <w:szCs w:val="24"/>
        </w:rPr>
        <w:t xml:space="preserve">PIRACAIA.COM. </w:t>
      </w:r>
      <w:r w:rsidRPr="00EE5FE0">
        <w:rPr>
          <w:rFonts w:ascii="Arial" w:hAnsi="Arial" w:cs="Arial"/>
          <w:b/>
          <w:sz w:val="24"/>
          <w:szCs w:val="24"/>
        </w:rPr>
        <w:t>Bandeira e brasão</w:t>
      </w:r>
      <w:r w:rsidRPr="00EE5FE0">
        <w:rPr>
          <w:rFonts w:ascii="Arial" w:hAnsi="Arial" w:cs="Arial"/>
          <w:sz w:val="24"/>
          <w:szCs w:val="24"/>
        </w:rPr>
        <w:t>. Disponível em &lt;</w:t>
      </w:r>
      <w:hyperlink r:id="rId8" w:history="1">
        <w:r w:rsidRPr="00EE5FE0">
          <w:rPr>
            <w:rStyle w:val="Hyperlink"/>
            <w:rFonts w:ascii="Arial" w:hAnsi="Arial" w:cs="Arial"/>
            <w:sz w:val="24"/>
            <w:szCs w:val="24"/>
          </w:rPr>
          <w:t>http://www.piracaia.com/2013/wp-content/uploads/bandeira_pira.jpg</w:t>
        </w:r>
      </w:hyperlink>
      <w:r w:rsidRPr="00EE5FE0">
        <w:rPr>
          <w:rFonts w:ascii="Arial" w:hAnsi="Arial" w:cs="Arial"/>
          <w:sz w:val="24"/>
          <w:szCs w:val="24"/>
        </w:rPr>
        <w:t>&gt;.</w:t>
      </w:r>
    </w:p>
    <w:p w:rsidR="00735816" w:rsidRPr="00EE5FE0" w:rsidRDefault="00735816" w:rsidP="00735816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35816" w:rsidRPr="00EE5FE0" w:rsidRDefault="00735816" w:rsidP="007358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5FE0">
        <w:rPr>
          <w:rFonts w:ascii="Arial" w:hAnsi="Arial" w:cs="Arial"/>
          <w:sz w:val="24"/>
          <w:szCs w:val="24"/>
        </w:rPr>
        <w:t xml:space="preserve">PIRACAIA.COM. </w:t>
      </w:r>
      <w:r w:rsidRPr="00EE5FE0">
        <w:rPr>
          <w:rFonts w:ascii="Arial" w:hAnsi="Arial" w:cs="Arial"/>
          <w:b/>
          <w:sz w:val="24"/>
          <w:szCs w:val="24"/>
        </w:rPr>
        <w:t>Bandeira e brasão</w:t>
      </w:r>
      <w:r w:rsidRPr="00EE5FE0">
        <w:rPr>
          <w:rFonts w:ascii="Arial" w:hAnsi="Arial" w:cs="Arial"/>
          <w:sz w:val="24"/>
          <w:szCs w:val="24"/>
        </w:rPr>
        <w:t xml:space="preserve">. Disponível </w:t>
      </w:r>
      <w:proofErr w:type="gramStart"/>
      <w:r w:rsidRPr="00EE5FE0">
        <w:rPr>
          <w:rFonts w:ascii="Arial" w:hAnsi="Arial" w:cs="Arial"/>
          <w:sz w:val="24"/>
          <w:szCs w:val="24"/>
        </w:rPr>
        <w:t>em ,</w:t>
      </w:r>
      <w:proofErr w:type="gramEnd"/>
      <w:r w:rsidRPr="00EE5FE0">
        <w:rPr>
          <w:rFonts w:ascii="Arial" w:hAnsi="Arial" w:cs="Arial"/>
          <w:sz w:val="24"/>
          <w:szCs w:val="24"/>
        </w:rPr>
        <w:fldChar w:fldCharType="begin"/>
      </w:r>
      <w:r w:rsidRPr="00EE5FE0">
        <w:rPr>
          <w:rFonts w:ascii="Arial" w:hAnsi="Arial" w:cs="Arial"/>
          <w:sz w:val="24"/>
          <w:szCs w:val="24"/>
        </w:rPr>
        <w:instrText>HYPERLINK "http://www.piracaia.com/2013/wp-content/uploads/brasao3.gif"</w:instrText>
      </w:r>
      <w:r w:rsidRPr="00EE5FE0">
        <w:rPr>
          <w:rFonts w:ascii="Arial" w:hAnsi="Arial" w:cs="Arial"/>
          <w:sz w:val="24"/>
          <w:szCs w:val="24"/>
        </w:rPr>
        <w:fldChar w:fldCharType="separate"/>
      </w:r>
      <w:r w:rsidRPr="00EE5FE0">
        <w:rPr>
          <w:rStyle w:val="Hyperlink"/>
          <w:rFonts w:ascii="Arial" w:hAnsi="Arial" w:cs="Arial"/>
          <w:sz w:val="24"/>
          <w:szCs w:val="24"/>
        </w:rPr>
        <w:t>http://www.piracaia.com/2013/wp-content/uploads/brasao3.gif</w:t>
      </w:r>
      <w:r w:rsidRPr="00EE5FE0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&gt;.</w:t>
      </w:r>
    </w:p>
    <w:p w:rsidR="00735816" w:rsidRPr="00EE5FE0" w:rsidRDefault="00735816" w:rsidP="00735816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35816" w:rsidRPr="00EE5FE0" w:rsidRDefault="00735816" w:rsidP="007358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5FE0">
        <w:rPr>
          <w:rFonts w:ascii="Arial" w:hAnsi="Arial" w:cs="Arial"/>
          <w:sz w:val="24"/>
          <w:szCs w:val="24"/>
        </w:rPr>
        <w:t xml:space="preserve">PIRACAIA HOJE. </w:t>
      </w:r>
      <w:r w:rsidRPr="00EE5FE0">
        <w:rPr>
          <w:rFonts w:ascii="Arial" w:hAnsi="Arial" w:cs="Arial"/>
          <w:b/>
          <w:sz w:val="24"/>
          <w:szCs w:val="24"/>
        </w:rPr>
        <w:t>Símbolos</w:t>
      </w:r>
      <w:r w:rsidRPr="00EE5FE0">
        <w:rPr>
          <w:rFonts w:ascii="Arial" w:hAnsi="Arial" w:cs="Arial"/>
          <w:sz w:val="24"/>
          <w:szCs w:val="24"/>
        </w:rPr>
        <w:t>. Disponível em &lt;</w:t>
      </w:r>
      <w:hyperlink r:id="rId9" w:history="1">
        <w:r w:rsidRPr="00EE5FE0">
          <w:rPr>
            <w:rStyle w:val="Hyperlink"/>
            <w:rFonts w:ascii="Arial" w:hAnsi="Arial" w:cs="Arial"/>
            <w:sz w:val="24"/>
            <w:szCs w:val="24"/>
          </w:rPr>
          <w:t>http://www.piracaiahoje.com.br/desenv/dados_videos3.php?view_video=23</w:t>
        </w:r>
      </w:hyperlink>
      <w:r>
        <w:rPr>
          <w:rFonts w:ascii="Arial" w:hAnsi="Arial" w:cs="Arial"/>
          <w:sz w:val="24"/>
          <w:szCs w:val="24"/>
        </w:rPr>
        <w:t>&gt;.</w:t>
      </w:r>
      <w:r>
        <w:rPr>
          <w:rFonts w:ascii="Arial" w:hAnsi="Arial" w:cs="Arial"/>
          <w:sz w:val="24"/>
          <w:szCs w:val="24"/>
        </w:rPr>
        <w:br/>
      </w:r>
    </w:p>
    <w:p w:rsidR="00735816" w:rsidRPr="00EE5FE0" w:rsidRDefault="00735816" w:rsidP="00735816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E5FE0">
        <w:rPr>
          <w:rFonts w:ascii="Arial" w:hAnsi="Arial" w:cs="Arial"/>
          <w:sz w:val="24"/>
          <w:szCs w:val="24"/>
        </w:rPr>
        <w:t xml:space="preserve">IBGE. </w:t>
      </w:r>
      <w:r w:rsidRPr="00EE5FE0">
        <w:rPr>
          <w:rFonts w:ascii="Arial" w:hAnsi="Arial" w:cs="Arial"/>
          <w:b/>
          <w:sz w:val="24"/>
          <w:szCs w:val="24"/>
        </w:rPr>
        <w:t>Piracaia infográficos</w:t>
      </w:r>
      <w:r w:rsidRPr="00EE5FE0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EE5FE0">
        <w:rPr>
          <w:rFonts w:ascii="Arial" w:hAnsi="Arial" w:cs="Arial"/>
          <w:sz w:val="24"/>
          <w:szCs w:val="24"/>
        </w:rPr>
        <w:t>histórico.</w:t>
      </w:r>
      <w:proofErr w:type="gramEnd"/>
      <w:r w:rsidRPr="00EE5FE0">
        <w:rPr>
          <w:rFonts w:ascii="Arial" w:hAnsi="Arial" w:cs="Arial"/>
          <w:sz w:val="24"/>
          <w:szCs w:val="24"/>
        </w:rPr>
        <w:fldChar w:fldCharType="begin"/>
      </w:r>
      <w:r w:rsidRPr="00EE5FE0">
        <w:rPr>
          <w:rFonts w:ascii="Arial" w:hAnsi="Arial" w:cs="Arial"/>
          <w:sz w:val="24"/>
          <w:szCs w:val="24"/>
        </w:rPr>
        <w:instrText>HYPERLINK "http://cidades.ibge.gov.br/painel/historico.php?lang=&amp;codmun=353860&amp;search=sao-paulo%7cpiracaia%7cinfograficos:-historico"</w:instrText>
      </w:r>
      <w:r w:rsidRPr="00EE5FE0">
        <w:rPr>
          <w:rFonts w:ascii="Arial" w:hAnsi="Arial" w:cs="Arial"/>
          <w:sz w:val="24"/>
          <w:szCs w:val="24"/>
        </w:rPr>
        <w:fldChar w:fldCharType="separate"/>
      </w:r>
      <w:r w:rsidRPr="00EE5FE0">
        <w:rPr>
          <w:rStyle w:val="Hyperlink"/>
          <w:rFonts w:ascii="Arial" w:hAnsi="Arial" w:cs="Arial"/>
          <w:sz w:val="24"/>
          <w:szCs w:val="24"/>
        </w:rPr>
        <w:t>http://cidades.ibge.gov.br/painel/historico.php?lang=&amp;codmun=353860&amp;search=sao-paulo%7cpiracaia%7cinfograficos:-historico</w:t>
      </w:r>
      <w:r w:rsidRPr="00EE5FE0">
        <w:rPr>
          <w:rFonts w:ascii="Arial" w:hAnsi="Arial" w:cs="Arial"/>
          <w:sz w:val="24"/>
          <w:szCs w:val="24"/>
        </w:rPr>
        <w:fldChar w:fldCharType="end"/>
      </w:r>
      <w:r w:rsidRPr="00EE5FE0">
        <w:rPr>
          <w:rFonts w:ascii="Arial" w:hAnsi="Arial" w:cs="Arial"/>
          <w:sz w:val="24"/>
          <w:szCs w:val="24"/>
        </w:rPr>
        <w:t xml:space="preserve"> </w:t>
      </w:r>
      <w:r w:rsidRPr="00EE5FE0">
        <w:rPr>
          <w:rFonts w:ascii="Arial" w:hAnsi="Arial" w:cs="Arial"/>
          <w:color w:val="000000"/>
          <w:sz w:val="24"/>
          <w:szCs w:val="24"/>
        </w:rPr>
        <w:t>Acesso em 31 Mar. 2014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EE5FE0">
        <w:rPr>
          <w:rFonts w:ascii="Arial" w:hAnsi="Arial" w:cs="Arial"/>
          <w:color w:val="000000"/>
          <w:sz w:val="24"/>
          <w:szCs w:val="24"/>
        </w:rPr>
        <w:br/>
      </w:r>
      <w:r w:rsidRPr="00EE5FE0">
        <w:rPr>
          <w:rFonts w:ascii="Arial" w:hAnsi="Arial" w:cs="Arial"/>
          <w:sz w:val="24"/>
          <w:szCs w:val="24"/>
        </w:rPr>
        <w:t xml:space="preserve">SEADE. </w:t>
      </w:r>
      <w:r w:rsidRPr="00EE5FE0">
        <w:rPr>
          <w:rFonts w:ascii="Arial" w:hAnsi="Arial" w:cs="Arial"/>
          <w:b/>
          <w:sz w:val="24"/>
          <w:szCs w:val="24"/>
        </w:rPr>
        <w:t>Perfil Municipal de Piracaia</w:t>
      </w:r>
      <w:r w:rsidRPr="00EE5FE0">
        <w:rPr>
          <w:rFonts w:ascii="Arial" w:hAnsi="Arial" w:cs="Arial"/>
          <w:sz w:val="24"/>
          <w:szCs w:val="24"/>
        </w:rPr>
        <w:t>. Disponível em &lt;</w:t>
      </w:r>
      <w:hyperlink r:id="rId10" w:history="1">
        <w:r w:rsidRPr="00EE5FE0">
          <w:rPr>
            <w:rStyle w:val="Hyperlink"/>
            <w:rFonts w:ascii="Arial" w:eastAsia="Times New Roman" w:hAnsi="Arial" w:cs="Arial"/>
            <w:sz w:val="24"/>
            <w:szCs w:val="24"/>
          </w:rPr>
          <w:t>www.seade.gov.br/proceitos/perfil/perfilmunestado.phd</w:t>
        </w:r>
      </w:hyperlink>
      <w:r w:rsidRPr="00EE5FE0">
        <w:rPr>
          <w:rFonts w:ascii="Arial" w:hAnsi="Arial" w:cs="Arial"/>
          <w:sz w:val="24"/>
          <w:szCs w:val="24"/>
        </w:rPr>
        <w:t>&gt;.</w:t>
      </w:r>
      <w:r>
        <w:rPr>
          <w:rFonts w:ascii="Arial" w:hAnsi="Arial" w:cs="Arial"/>
          <w:sz w:val="24"/>
          <w:szCs w:val="24"/>
        </w:rPr>
        <w:br/>
      </w:r>
      <w:r w:rsidRPr="00EE5FE0">
        <w:rPr>
          <w:rFonts w:ascii="Arial" w:eastAsia="Arial" w:hAnsi="Arial" w:cs="Arial"/>
          <w:color w:val="000000" w:themeColor="text1"/>
          <w:sz w:val="24"/>
          <w:szCs w:val="24"/>
        </w:rPr>
        <w:br/>
      </w:r>
      <w:r w:rsidRPr="00EE5FE0">
        <w:rPr>
          <w:rFonts w:ascii="Arial" w:hAnsi="Arial" w:cs="Arial"/>
          <w:sz w:val="24"/>
          <w:szCs w:val="24"/>
        </w:rPr>
        <w:t xml:space="preserve">PREFEITURA MUNICIPAL DE PIRACAIA. </w:t>
      </w:r>
      <w:r w:rsidRPr="00EE5FE0">
        <w:rPr>
          <w:rFonts w:ascii="Arial" w:hAnsi="Arial" w:cs="Arial"/>
          <w:b/>
          <w:sz w:val="24"/>
          <w:szCs w:val="24"/>
        </w:rPr>
        <w:t>Administração</w:t>
      </w:r>
      <w:r w:rsidRPr="00EE5FE0">
        <w:rPr>
          <w:rFonts w:ascii="Arial" w:hAnsi="Arial" w:cs="Arial"/>
          <w:sz w:val="24"/>
          <w:szCs w:val="24"/>
        </w:rPr>
        <w:t>. Disponível em &lt;</w:t>
      </w:r>
      <w:hyperlink r:id="rId11" w:history="1">
        <w:r w:rsidRPr="00EE5FE0">
          <w:rPr>
            <w:rStyle w:val="Hyperlink"/>
            <w:rFonts w:ascii="Arial" w:hAnsi="Arial" w:cs="Arial"/>
            <w:sz w:val="24"/>
            <w:szCs w:val="24"/>
          </w:rPr>
          <w:t>http://www.piracaia.sp.gov.br/novo_site/index.php?nivel=0&amp;exibir=secoes&amp;ID=1</w:t>
        </w:r>
      </w:hyperlink>
      <w:r w:rsidRPr="00EE5FE0">
        <w:rPr>
          <w:rFonts w:ascii="Arial" w:hAnsi="Arial" w:cs="Arial"/>
          <w:sz w:val="24"/>
          <w:szCs w:val="24"/>
        </w:rPr>
        <w:t>&gt;.</w:t>
      </w:r>
      <w:proofErr w:type="gramStart"/>
      <w:r>
        <w:rPr>
          <w:rFonts w:ascii="Arial" w:hAnsi="Arial" w:cs="Arial"/>
          <w:sz w:val="24"/>
          <w:szCs w:val="24"/>
        </w:rPr>
        <w:br/>
      </w:r>
      <w:proofErr w:type="gramEnd"/>
      <w:r w:rsidRPr="00EE5FE0">
        <w:rPr>
          <w:rFonts w:ascii="Arial" w:hAnsi="Arial" w:cs="Arial"/>
          <w:sz w:val="24"/>
          <w:szCs w:val="24"/>
        </w:rPr>
        <w:t xml:space="preserve"> </w:t>
      </w:r>
    </w:p>
    <w:p w:rsidR="00735816" w:rsidRPr="00EE5FE0" w:rsidRDefault="00735816" w:rsidP="00735816">
      <w:pPr>
        <w:spacing w:after="0" w:line="36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EE5FE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PANOSSO NETTO, Alexandre; PEREIRA DA SILVA, Francisco; TRIGO, Luiz. </w:t>
      </w:r>
      <w:r w:rsidRPr="00EE5FE0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 xml:space="preserve">Programa de qualificação </w:t>
      </w:r>
      <w:proofErr w:type="gramStart"/>
      <w:r w:rsidRPr="00EE5FE0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>a</w:t>
      </w:r>
      <w:proofErr w:type="gramEnd"/>
      <w:r w:rsidRPr="00EE5FE0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 xml:space="preserve"> distância para o desenvolvimento do turismo</w:t>
      </w:r>
      <w:r w:rsidRPr="00EE5FE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: </w:t>
      </w:r>
      <w:r w:rsidRPr="00EE5FE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lastRenderedPageBreak/>
        <w:t>formação de gestores das políticas públicas do turismo. Florianópolis: SEAD/FAPEU/UFSC, 2009.</w:t>
      </w:r>
    </w:p>
    <w:p w:rsidR="00735816" w:rsidRPr="00EE5FE0" w:rsidRDefault="00735816" w:rsidP="00735816">
      <w:pPr>
        <w:spacing w:after="0" w:line="360" w:lineRule="auto"/>
        <w:jc w:val="both"/>
        <w:rPr>
          <w:rStyle w:val="Hyperlink"/>
          <w:rFonts w:ascii="Arial" w:hAnsi="Arial" w:cs="Arial"/>
          <w:color w:val="000000" w:themeColor="text1"/>
          <w:sz w:val="24"/>
          <w:szCs w:val="24"/>
        </w:rPr>
      </w:pPr>
      <w:r w:rsidRPr="00EE5FE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br/>
      </w:r>
      <w:r w:rsidRPr="00EE5FE0">
        <w:rPr>
          <w:rFonts w:ascii="Arial" w:hAnsi="Arial" w:cs="Arial"/>
          <w:sz w:val="24"/>
          <w:szCs w:val="24"/>
        </w:rPr>
        <w:t xml:space="preserve">ELEIÇÕES 2012. </w:t>
      </w:r>
      <w:r w:rsidRPr="00EE5FE0">
        <w:rPr>
          <w:rFonts w:ascii="Arial" w:hAnsi="Arial" w:cs="Arial"/>
          <w:b/>
          <w:sz w:val="24"/>
          <w:szCs w:val="24"/>
        </w:rPr>
        <w:t>Candidatos a Prefeito de Piracaia</w:t>
      </w:r>
      <w:r w:rsidRPr="00EE5FE0">
        <w:rPr>
          <w:rFonts w:ascii="Arial" w:hAnsi="Arial" w:cs="Arial"/>
          <w:sz w:val="24"/>
          <w:szCs w:val="24"/>
        </w:rPr>
        <w:t>. Disponível em &lt;</w:t>
      </w:r>
      <w:hyperlink r:id="rId12" w:history="1">
        <w:r w:rsidRPr="00EE5FE0">
          <w:rPr>
            <w:rStyle w:val="Hyperlink"/>
            <w:rFonts w:ascii="Arial" w:hAnsi="Arial" w:cs="Arial"/>
            <w:sz w:val="24"/>
            <w:szCs w:val="24"/>
          </w:rPr>
          <w:t>http://www.eleicoes2012.info/dona-terezinha-psdb-45/</w:t>
        </w:r>
      </w:hyperlink>
      <w:r w:rsidRPr="00EE5FE0">
        <w:rPr>
          <w:rFonts w:ascii="Arial" w:hAnsi="Arial" w:cs="Arial"/>
          <w:sz w:val="24"/>
          <w:szCs w:val="24"/>
        </w:rPr>
        <w:t xml:space="preserve">&gt;. </w:t>
      </w:r>
      <w:r>
        <w:rPr>
          <w:rFonts w:ascii="Arial" w:hAnsi="Arial" w:cs="Arial"/>
          <w:sz w:val="24"/>
          <w:szCs w:val="24"/>
        </w:rPr>
        <w:br/>
      </w:r>
    </w:p>
    <w:p w:rsidR="00735816" w:rsidRPr="00EE5FE0" w:rsidRDefault="00735816" w:rsidP="007358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5FE0">
        <w:rPr>
          <w:rFonts w:ascii="Arial" w:hAnsi="Arial" w:cs="Arial"/>
          <w:sz w:val="24"/>
          <w:szCs w:val="24"/>
        </w:rPr>
        <w:t xml:space="preserve">QUADRO POLÍTICO. </w:t>
      </w:r>
      <w:r w:rsidRPr="00EE5FE0">
        <w:rPr>
          <w:rFonts w:ascii="Arial" w:hAnsi="Arial" w:cs="Arial"/>
          <w:b/>
          <w:sz w:val="24"/>
          <w:szCs w:val="24"/>
          <w:shd w:val="clear" w:color="auto" w:fill="FFFFFF"/>
        </w:rPr>
        <w:t>Terezinha Das Graças Da Silveira Peçanha</w:t>
      </w:r>
      <w:r w:rsidRPr="00EE5FE0">
        <w:rPr>
          <w:rFonts w:ascii="Arial" w:hAnsi="Arial" w:cs="Arial"/>
          <w:sz w:val="24"/>
          <w:szCs w:val="24"/>
          <w:shd w:val="clear" w:color="auto" w:fill="FFFFFF"/>
        </w:rPr>
        <w:t>. Disponível em &lt;</w:t>
      </w:r>
      <w:hyperlink r:id="rId13" w:history="1">
        <w:r w:rsidRPr="00EE5FE0">
          <w:rPr>
            <w:rStyle w:val="Hyperlink"/>
            <w:rFonts w:ascii="Arial" w:hAnsi="Arial" w:cs="Arial"/>
            <w:sz w:val="24"/>
            <w:szCs w:val="24"/>
          </w:rPr>
          <w:t>http://www.quadropolitico.com.br/DadosCandidato/2154821/Terezinha-Das-Gracas-Da-Silveira-Pecanha</w:t>
        </w:r>
      </w:hyperlink>
      <w:r>
        <w:rPr>
          <w:rFonts w:ascii="Arial" w:hAnsi="Arial" w:cs="Arial"/>
          <w:sz w:val="24"/>
          <w:szCs w:val="24"/>
        </w:rPr>
        <w:t>&gt;</w:t>
      </w:r>
    </w:p>
    <w:p w:rsidR="00735816" w:rsidRPr="00EE5FE0" w:rsidRDefault="00735816" w:rsidP="00735816">
      <w:pPr>
        <w:spacing w:after="0" w:line="360" w:lineRule="auto"/>
        <w:jc w:val="both"/>
        <w:rPr>
          <w:rStyle w:val="Hyperlink"/>
          <w:rFonts w:ascii="Arial" w:hAnsi="Arial" w:cs="Arial"/>
          <w:color w:val="000000" w:themeColor="text1"/>
          <w:sz w:val="24"/>
          <w:szCs w:val="24"/>
        </w:rPr>
      </w:pPr>
    </w:p>
    <w:p w:rsidR="00735816" w:rsidRPr="00EE5FE0" w:rsidRDefault="00735816" w:rsidP="00735816">
      <w:pPr>
        <w:spacing w:after="0" w:line="360" w:lineRule="auto"/>
        <w:jc w:val="both"/>
        <w:rPr>
          <w:rStyle w:val="Hyperlink"/>
          <w:rFonts w:ascii="Arial" w:hAnsi="Arial" w:cs="Arial"/>
          <w:color w:val="000000" w:themeColor="text1"/>
          <w:sz w:val="24"/>
          <w:szCs w:val="24"/>
        </w:rPr>
      </w:pPr>
      <w:r w:rsidRPr="00EE5FE0">
        <w:rPr>
          <w:rFonts w:ascii="Arial" w:hAnsi="Arial" w:cs="Arial"/>
          <w:sz w:val="24"/>
          <w:szCs w:val="24"/>
        </w:rPr>
        <w:t xml:space="preserve">QUADRO POLÍTICO. </w:t>
      </w:r>
      <w:r w:rsidRPr="00EE5FE0">
        <w:rPr>
          <w:rFonts w:ascii="Arial" w:hAnsi="Arial" w:cs="Arial"/>
          <w:b/>
          <w:sz w:val="24"/>
          <w:szCs w:val="24"/>
        </w:rPr>
        <w:t>José Silvino Cintra</w:t>
      </w:r>
      <w:r w:rsidRPr="00EE5FE0">
        <w:rPr>
          <w:rFonts w:ascii="Arial" w:hAnsi="Arial" w:cs="Arial"/>
          <w:sz w:val="24"/>
          <w:szCs w:val="24"/>
        </w:rPr>
        <w:t>. Disponível em &lt;</w:t>
      </w:r>
      <w:hyperlink r:id="rId14" w:history="1">
        <w:r w:rsidRPr="00EE5FE0">
          <w:rPr>
            <w:rStyle w:val="Hyperlink"/>
            <w:rFonts w:ascii="Arial" w:hAnsi="Arial" w:cs="Arial"/>
            <w:sz w:val="24"/>
            <w:szCs w:val="24"/>
          </w:rPr>
          <w:t>http://www.quadropolitico.com.br/DadosCandidato/2156020/Jose-Silvino-Cintra</w:t>
        </w:r>
      </w:hyperlink>
      <w:r w:rsidRPr="00EE5FE0">
        <w:rPr>
          <w:rFonts w:ascii="Arial" w:hAnsi="Arial" w:cs="Arial"/>
          <w:sz w:val="24"/>
          <w:szCs w:val="24"/>
        </w:rPr>
        <w:t xml:space="preserve">&gt;. </w:t>
      </w:r>
      <w:r>
        <w:rPr>
          <w:rFonts w:ascii="Arial" w:hAnsi="Arial" w:cs="Arial"/>
          <w:sz w:val="24"/>
          <w:szCs w:val="24"/>
        </w:rPr>
        <w:br/>
      </w:r>
    </w:p>
    <w:p w:rsidR="00735816" w:rsidRPr="00EE5FE0" w:rsidRDefault="00735816" w:rsidP="00735816">
      <w:pPr>
        <w:spacing w:after="0" w:line="360" w:lineRule="auto"/>
        <w:jc w:val="both"/>
        <w:rPr>
          <w:rStyle w:val="Hyperlink"/>
          <w:rFonts w:ascii="Arial" w:hAnsi="Arial" w:cs="Arial"/>
          <w:color w:val="000000" w:themeColor="text1"/>
          <w:sz w:val="24"/>
          <w:szCs w:val="24"/>
        </w:rPr>
      </w:pPr>
      <w:r w:rsidRPr="00EE5FE0">
        <w:rPr>
          <w:rFonts w:ascii="Arial" w:hAnsi="Arial" w:cs="Arial"/>
          <w:sz w:val="24"/>
          <w:szCs w:val="24"/>
        </w:rPr>
        <w:t xml:space="preserve">LEIS MUNICIPAIS. </w:t>
      </w:r>
      <w:r w:rsidRPr="00EE5FE0">
        <w:rPr>
          <w:rFonts w:ascii="Arial" w:hAnsi="Arial" w:cs="Arial"/>
          <w:b/>
          <w:sz w:val="24"/>
          <w:szCs w:val="24"/>
        </w:rPr>
        <w:t>Piracaia</w:t>
      </w:r>
      <w:r w:rsidRPr="00EE5FE0">
        <w:rPr>
          <w:rFonts w:ascii="Arial" w:hAnsi="Arial" w:cs="Arial"/>
          <w:sz w:val="24"/>
          <w:szCs w:val="24"/>
        </w:rPr>
        <w:t>: lei ordinária n° 2293/2006. Disponível em &lt;</w:t>
      </w:r>
      <w:hyperlink r:id="rId15" w:history="1">
        <w:r w:rsidRPr="00EE5FE0">
          <w:rPr>
            <w:rStyle w:val="Hyperlink"/>
            <w:rFonts w:ascii="Arial" w:hAnsi="Arial" w:cs="Arial"/>
            <w:sz w:val="24"/>
            <w:szCs w:val="24"/>
          </w:rPr>
          <w:t>http://www.leismunicipais.com.br/a/sp/p/piracaia/lei-ordinaria/2006/229/2293/lei-ordinaria-n-2293-2006-modifica-a-redacao-do-artigo-1-do-promind-programa-municipal-de-incentivo-a-industria-lei-n-1929-de-03-12-1-997-2006-04-07.html</w:t>
        </w:r>
      </w:hyperlink>
      <w:r w:rsidRPr="00EE5FE0">
        <w:rPr>
          <w:rFonts w:ascii="Arial" w:hAnsi="Arial" w:cs="Arial"/>
          <w:sz w:val="24"/>
          <w:szCs w:val="24"/>
        </w:rPr>
        <w:t xml:space="preserve">&gt;. </w:t>
      </w:r>
      <w:r>
        <w:rPr>
          <w:rFonts w:ascii="Arial" w:hAnsi="Arial" w:cs="Arial"/>
          <w:sz w:val="24"/>
          <w:szCs w:val="24"/>
        </w:rPr>
        <w:br/>
      </w:r>
      <w:r w:rsidRPr="00EE5FE0">
        <w:rPr>
          <w:rFonts w:ascii="Arial" w:hAnsi="Arial" w:cs="Arial"/>
          <w:color w:val="000000" w:themeColor="text1"/>
          <w:sz w:val="24"/>
          <w:szCs w:val="24"/>
          <w:u w:val="single"/>
        </w:rPr>
        <w:br/>
      </w:r>
      <w:r w:rsidRPr="00EE5FE0">
        <w:rPr>
          <w:rFonts w:ascii="Arial" w:hAnsi="Arial" w:cs="Arial"/>
          <w:sz w:val="24"/>
          <w:szCs w:val="24"/>
        </w:rPr>
        <w:t xml:space="preserve">PREFEITURA MUNICIPAL DE PIRACAIA. </w:t>
      </w:r>
      <w:r w:rsidRPr="00EE5FE0">
        <w:rPr>
          <w:rFonts w:ascii="Arial" w:hAnsi="Arial" w:cs="Arial"/>
          <w:b/>
          <w:sz w:val="24"/>
          <w:szCs w:val="24"/>
        </w:rPr>
        <w:t>Notícias</w:t>
      </w:r>
      <w:r w:rsidRPr="00EE5FE0">
        <w:rPr>
          <w:rFonts w:ascii="Arial" w:hAnsi="Arial" w:cs="Arial"/>
          <w:sz w:val="24"/>
          <w:szCs w:val="24"/>
        </w:rPr>
        <w:t>.  Disponível em &lt;</w:t>
      </w:r>
      <w:hyperlink r:id="rId16" w:history="1">
        <w:r w:rsidRPr="00EE5FE0">
          <w:rPr>
            <w:rStyle w:val="Hyperlink"/>
            <w:rFonts w:ascii="Arial" w:hAnsi="Arial" w:cs="Arial"/>
            <w:sz w:val="24"/>
            <w:szCs w:val="24"/>
          </w:rPr>
          <w:t>http://www.portalpublico.com.br/pmpiracaia/novo_site/index.php?exibir=noticias&amp;ID=130</w:t>
        </w:r>
      </w:hyperlink>
      <w:r>
        <w:rPr>
          <w:rFonts w:ascii="Arial" w:hAnsi="Arial" w:cs="Arial"/>
          <w:sz w:val="24"/>
          <w:szCs w:val="24"/>
        </w:rPr>
        <w:t>&gt;.</w:t>
      </w:r>
      <w:r>
        <w:rPr>
          <w:rFonts w:ascii="Arial" w:hAnsi="Arial" w:cs="Arial"/>
          <w:sz w:val="24"/>
          <w:szCs w:val="24"/>
        </w:rPr>
        <w:br/>
      </w:r>
    </w:p>
    <w:p w:rsidR="00735816" w:rsidRPr="00EE5FE0" w:rsidRDefault="00735816" w:rsidP="00735816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EE5FE0">
        <w:rPr>
          <w:rFonts w:ascii="Arial" w:hAnsi="Arial" w:cs="Arial"/>
          <w:sz w:val="24"/>
          <w:szCs w:val="24"/>
        </w:rPr>
        <w:t xml:space="preserve">PIRACAIA. </w:t>
      </w:r>
      <w:r w:rsidRPr="00EE5FE0">
        <w:rPr>
          <w:rFonts w:ascii="Arial" w:hAnsi="Arial" w:cs="Arial"/>
          <w:b/>
          <w:sz w:val="24"/>
          <w:szCs w:val="24"/>
        </w:rPr>
        <w:t>Lei do uso e ocupação do solo</w:t>
      </w:r>
      <w:r w:rsidRPr="00EE5FE0">
        <w:rPr>
          <w:rFonts w:ascii="Arial" w:hAnsi="Arial" w:cs="Arial"/>
          <w:sz w:val="24"/>
          <w:szCs w:val="24"/>
        </w:rPr>
        <w:t>: zoneamento, uso, ocupação e parcelamento do solo. Disponível em &lt;</w:t>
      </w:r>
      <w:hyperlink r:id="rId17" w:history="1">
        <w:r w:rsidRPr="00EE5FE0">
          <w:rPr>
            <w:rStyle w:val="Hyperlink"/>
            <w:rFonts w:ascii="Arial" w:hAnsi="Arial" w:cs="Arial"/>
            <w:sz w:val="24"/>
            <w:szCs w:val="24"/>
          </w:rPr>
          <w:t>http://www.piracaia.sp.gov.br/novo_site/atos_oficiais/leis/2008/20100407134808.pdf</w:t>
        </w:r>
      </w:hyperlink>
      <w:r w:rsidRPr="00EE5FE0">
        <w:rPr>
          <w:rFonts w:ascii="Arial" w:hAnsi="Arial" w:cs="Arial"/>
          <w:sz w:val="24"/>
          <w:szCs w:val="24"/>
        </w:rPr>
        <w:t>&gt;</w:t>
      </w:r>
      <w:r>
        <w:rPr>
          <w:rFonts w:ascii="Arial" w:hAnsi="Arial" w:cs="Arial"/>
          <w:sz w:val="24"/>
          <w:szCs w:val="24"/>
        </w:rPr>
        <w:br/>
      </w:r>
      <w:r w:rsidRPr="00EE5FE0">
        <w:rPr>
          <w:rFonts w:ascii="Arial" w:hAnsi="Arial" w:cs="Arial"/>
          <w:sz w:val="24"/>
          <w:szCs w:val="24"/>
        </w:rPr>
        <w:t xml:space="preserve">GOVERNO FEDERAL. Portal da transparência. </w:t>
      </w:r>
      <w:r w:rsidRPr="00EE5FE0">
        <w:rPr>
          <w:rFonts w:ascii="Arial" w:hAnsi="Arial" w:cs="Arial"/>
          <w:b/>
          <w:sz w:val="24"/>
          <w:szCs w:val="24"/>
        </w:rPr>
        <w:t>Piracaia</w:t>
      </w:r>
      <w:r w:rsidRPr="00EE5FE0">
        <w:rPr>
          <w:rFonts w:ascii="Arial" w:hAnsi="Arial" w:cs="Arial"/>
          <w:sz w:val="24"/>
          <w:szCs w:val="24"/>
        </w:rPr>
        <w:t>: legislação. Disponível em &lt;</w:t>
      </w:r>
      <w:hyperlink r:id="rId18" w:history="1">
        <w:r w:rsidRPr="00EE5FE0">
          <w:rPr>
            <w:rStyle w:val="Hyperlink"/>
            <w:rFonts w:ascii="Arial" w:hAnsi="Arial" w:cs="Arial"/>
            <w:sz w:val="24"/>
            <w:szCs w:val="24"/>
          </w:rPr>
          <w:t>http://sp.transparencia.gov.br/Piracaia/informacoes/legislacao</w:t>
        </w:r>
      </w:hyperlink>
      <w:r w:rsidRPr="00EE5FE0">
        <w:rPr>
          <w:rFonts w:ascii="Arial" w:hAnsi="Arial" w:cs="Arial"/>
          <w:sz w:val="24"/>
          <w:szCs w:val="24"/>
        </w:rPr>
        <w:t>&gt;.</w:t>
      </w:r>
      <w:r>
        <w:rPr>
          <w:rFonts w:ascii="Arial" w:hAnsi="Arial" w:cs="Arial"/>
          <w:sz w:val="24"/>
          <w:szCs w:val="24"/>
        </w:rPr>
        <w:br/>
      </w:r>
      <w:r w:rsidRPr="00EE5FE0">
        <w:rPr>
          <w:rFonts w:ascii="Arial" w:hAnsi="Arial" w:cs="Arial"/>
          <w:sz w:val="24"/>
          <w:szCs w:val="24"/>
        </w:rPr>
        <w:t xml:space="preserve"> </w:t>
      </w:r>
    </w:p>
    <w:p w:rsidR="00735816" w:rsidRPr="00EE5FE0" w:rsidRDefault="00735816" w:rsidP="00735816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EE5FE0">
        <w:rPr>
          <w:rFonts w:ascii="Arial" w:hAnsi="Arial" w:cs="Arial"/>
          <w:sz w:val="24"/>
          <w:szCs w:val="24"/>
        </w:rPr>
        <w:t xml:space="preserve">LEIS MUNICIPAIS. </w:t>
      </w:r>
      <w:r w:rsidRPr="00EE5FE0">
        <w:rPr>
          <w:rFonts w:ascii="Arial" w:hAnsi="Arial" w:cs="Arial"/>
          <w:b/>
          <w:sz w:val="24"/>
          <w:szCs w:val="24"/>
        </w:rPr>
        <w:t>Piracaia</w:t>
      </w:r>
      <w:r w:rsidRPr="00EE5FE0">
        <w:rPr>
          <w:rFonts w:ascii="Arial" w:hAnsi="Arial" w:cs="Arial"/>
          <w:sz w:val="24"/>
          <w:szCs w:val="24"/>
        </w:rPr>
        <w:t xml:space="preserve">: as dez leis mais acessadas de </w:t>
      </w:r>
      <w:proofErr w:type="gramStart"/>
      <w:r w:rsidRPr="00EE5FE0">
        <w:rPr>
          <w:rFonts w:ascii="Arial" w:hAnsi="Arial" w:cs="Arial"/>
          <w:sz w:val="24"/>
          <w:szCs w:val="24"/>
        </w:rPr>
        <w:t>Piracaia-SP</w:t>
      </w:r>
      <w:proofErr w:type="gramEnd"/>
      <w:r w:rsidRPr="00EE5FE0">
        <w:rPr>
          <w:rFonts w:ascii="Arial" w:hAnsi="Arial" w:cs="Arial"/>
          <w:sz w:val="24"/>
          <w:szCs w:val="24"/>
        </w:rPr>
        <w:t>. Disponível em &lt;</w:t>
      </w:r>
      <w:hyperlink r:id="rId19" w:history="1">
        <w:r w:rsidRPr="00EE5FE0">
          <w:rPr>
            <w:rStyle w:val="Hyperlink"/>
            <w:rFonts w:ascii="Arial" w:hAnsi="Arial" w:cs="Arial"/>
            <w:sz w:val="24"/>
            <w:szCs w:val="24"/>
          </w:rPr>
          <w:t>https://www.leismunicipais.com.br/legislacao-municipal-da-camara/5168/leis-de-piracaia.html</w:t>
        </w:r>
      </w:hyperlink>
      <w:r w:rsidRPr="00EE5FE0">
        <w:rPr>
          <w:rFonts w:ascii="Arial" w:hAnsi="Arial" w:cs="Arial"/>
          <w:sz w:val="24"/>
          <w:szCs w:val="24"/>
        </w:rPr>
        <w:t>&gt;.</w:t>
      </w:r>
      <w:r>
        <w:rPr>
          <w:rFonts w:ascii="Arial" w:hAnsi="Arial" w:cs="Arial"/>
          <w:sz w:val="24"/>
          <w:szCs w:val="24"/>
        </w:rPr>
        <w:br/>
      </w:r>
      <w:r w:rsidRPr="00EE5FE0">
        <w:rPr>
          <w:rFonts w:ascii="Arial" w:hAnsi="Arial" w:cs="Arial"/>
          <w:sz w:val="24"/>
          <w:szCs w:val="24"/>
        </w:rPr>
        <w:t>CEPAGRI</w:t>
      </w:r>
      <w:proofErr w:type="gramStart"/>
      <w:r w:rsidRPr="00EE5FE0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EE5FE0">
        <w:rPr>
          <w:rFonts w:ascii="Arial" w:hAnsi="Arial" w:cs="Arial"/>
          <w:sz w:val="24"/>
          <w:szCs w:val="24"/>
        </w:rPr>
        <w:t xml:space="preserve">METEOROLOGIA UNICAMP. </w:t>
      </w:r>
      <w:r w:rsidRPr="00EE5FE0">
        <w:rPr>
          <w:rFonts w:ascii="Arial" w:hAnsi="Arial" w:cs="Arial"/>
          <w:b/>
          <w:sz w:val="24"/>
          <w:szCs w:val="24"/>
        </w:rPr>
        <w:t>Clima dos municípios paulistas</w:t>
      </w:r>
      <w:r w:rsidRPr="00EE5FE0">
        <w:rPr>
          <w:rFonts w:ascii="Arial" w:hAnsi="Arial" w:cs="Arial"/>
          <w:sz w:val="24"/>
          <w:szCs w:val="24"/>
        </w:rPr>
        <w:t>: Piracaia. Disponível em &lt;</w:t>
      </w:r>
      <w:hyperlink r:id="rId20" w:history="1">
        <w:r w:rsidRPr="00EE5FE0">
          <w:rPr>
            <w:rStyle w:val="Hyperlink"/>
            <w:rFonts w:ascii="Arial" w:hAnsi="Arial" w:cs="Arial"/>
            <w:sz w:val="24"/>
            <w:szCs w:val="24"/>
          </w:rPr>
          <w:t>http://www.cpa.unicamp.br/outras-</w:t>
        </w:r>
        <w:r w:rsidRPr="00EE5FE0">
          <w:rPr>
            <w:rStyle w:val="Hyperlink"/>
            <w:rFonts w:ascii="Arial" w:hAnsi="Arial" w:cs="Arial"/>
            <w:sz w:val="24"/>
            <w:szCs w:val="24"/>
          </w:rPr>
          <w:lastRenderedPageBreak/>
          <w:t>informacoes/clima_muni_435.html</w:t>
        </w:r>
      </w:hyperlink>
      <w:r w:rsidRPr="00EE5FE0">
        <w:rPr>
          <w:rFonts w:ascii="Arial" w:hAnsi="Arial" w:cs="Arial"/>
          <w:sz w:val="24"/>
          <w:szCs w:val="24"/>
        </w:rPr>
        <w:t>&gt;.</w:t>
      </w:r>
      <w:r>
        <w:rPr>
          <w:rFonts w:ascii="Arial" w:hAnsi="Arial" w:cs="Arial"/>
          <w:sz w:val="24"/>
          <w:szCs w:val="24"/>
        </w:rPr>
        <w:br/>
      </w:r>
    </w:p>
    <w:p w:rsidR="00735816" w:rsidRPr="00EE5FE0" w:rsidRDefault="00735816" w:rsidP="00735816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EE5FE0">
        <w:rPr>
          <w:rFonts w:ascii="Arial" w:hAnsi="Arial" w:cs="Arial"/>
          <w:sz w:val="24"/>
          <w:szCs w:val="24"/>
        </w:rPr>
        <w:t xml:space="preserve">CLIMATEMPO. </w:t>
      </w:r>
      <w:r w:rsidRPr="00EE5FE0">
        <w:rPr>
          <w:rFonts w:ascii="Arial" w:hAnsi="Arial" w:cs="Arial"/>
          <w:b/>
          <w:sz w:val="24"/>
          <w:szCs w:val="24"/>
        </w:rPr>
        <w:t>Direção e intensidade do vento</w:t>
      </w:r>
      <w:r w:rsidRPr="00EE5FE0">
        <w:rPr>
          <w:rFonts w:ascii="Arial" w:hAnsi="Arial" w:cs="Arial"/>
          <w:sz w:val="24"/>
          <w:szCs w:val="24"/>
        </w:rPr>
        <w:t>. Disponível em &lt;</w:t>
      </w:r>
      <w:hyperlink r:id="rId21" w:history="1">
        <w:r w:rsidRPr="00EE5FE0">
          <w:rPr>
            <w:rStyle w:val="Hyperlink"/>
            <w:rFonts w:ascii="Arial" w:hAnsi="Arial" w:cs="Arial"/>
            <w:sz w:val="24"/>
            <w:szCs w:val="24"/>
          </w:rPr>
          <w:t>http://www.climatempo.com.br/vento/cidade/1624/piracaia</w:t>
        </w:r>
      </w:hyperlink>
      <w:r w:rsidRPr="00EE5FE0">
        <w:rPr>
          <w:rFonts w:ascii="Arial" w:hAnsi="Arial" w:cs="Arial"/>
          <w:sz w:val="24"/>
          <w:szCs w:val="24"/>
        </w:rPr>
        <w:t>&gt;</w:t>
      </w:r>
      <w:r>
        <w:rPr>
          <w:rFonts w:ascii="Arial" w:hAnsi="Arial" w:cs="Arial"/>
          <w:sz w:val="24"/>
          <w:szCs w:val="24"/>
        </w:rPr>
        <w:br/>
      </w:r>
    </w:p>
    <w:p w:rsidR="00735816" w:rsidRPr="00EE5FE0" w:rsidRDefault="00735816" w:rsidP="007358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5FE0">
        <w:rPr>
          <w:rFonts w:ascii="Arial" w:hAnsi="Arial" w:cs="Arial"/>
          <w:sz w:val="24"/>
          <w:szCs w:val="24"/>
        </w:rPr>
        <w:t>PIRACAIA. Belezas de Piracaia. Disponível em &lt;</w:t>
      </w:r>
      <w:hyperlink r:id="rId22" w:history="1">
        <w:r w:rsidRPr="00EE5FE0">
          <w:rPr>
            <w:rStyle w:val="Hyperlink"/>
            <w:rFonts w:ascii="Arial" w:hAnsi="Arial" w:cs="Arial"/>
            <w:sz w:val="24"/>
            <w:szCs w:val="24"/>
          </w:rPr>
          <w:t>http://piracaia.com.br/</w:t>
        </w:r>
      </w:hyperlink>
      <w:r w:rsidRPr="00EE5FE0">
        <w:rPr>
          <w:rFonts w:ascii="Arial" w:hAnsi="Arial" w:cs="Arial"/>
          <w:sz w:val="24"/>
          <w:szCs w:val="24"/>
        </w:rPr>
        <w:t>&gt;</w:t>
      </w:r>
    </w:p>
    <w:p w:rsidR="00735816" w:rsidRPr="00EE5FE0" w:rsidRDefault="00735816" w:rsidP="00735816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35816" w:rsidRPr="00EE5FE0" w:rsidRDefault="00735816" w:rsidP="007358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5FE0">
        <w:rPr>
          <w:rFonts w:ascii="Arial" w:hAnsi="Arial" w:cs="Arial"/>
          <w:sz w:val="24"/>
          <w:szCs w:val="24"/>
        </w:rPr>
        <w:t xml:space="preserve">BOLETIM AGROMETEOROLÓGICO. </w:t>
      </w:r>
      <w:r w:rsidRPr="00EE5FE0">
        <w:rPr>
          <w:rFonts w:ascii="Arial" w:hAnsi="Arial" w:cs="Arial"/>
          <w:b/>
          <w:sz w:val="24"/>
          <w:szCs w:val="24"/>
        </w:rPr>
        <w:t xml:space="preserve">Condições meteorológicas e o impacto da seca em janeiro de </w:t>
      </w:r>
      <w:proofErr w:type="gramStart"/>
      <w:r w:rsidRPr="00EE5FE0">
        <w:rPr>
          <w:rFonts w:ascii="Arial" w:hAnsi="Arial" w:cs="Arial"/>
          <w:b/>
          <w:sz w:val="24"/>
          <w:szCs w:val="24"/>
        </w:rPr>
        <w:t>2014</w:t>
      </w:r>
      <w:r w:rsidRPr="00EE5FE0">
        <w:rPr>
          <w:rFonts w:ascii="Arial" w:hAnsi="Arial" w:cs="Arial"/>
          <w:sz w:val="24"/>
          <w:szCs w:val="24"/>
        </w:rPr>
        <w:t>.</w:t>
      </w:r>
      <w:proofErr w:type="gramEnd"/>
      <w:r w:rsidRPr="00EE5FE0">
        <w:rPr>
          <w:rFonts w:ascii="Arial" w:hAnsi="Arial" w:cs="Arial"/>
          <w:sz w:val="24"/>
          <w:szCs w:val="24"/>
        </w:rPr>
        <w:t>Disponível em &lt;</w:t>
      </w:r>
      <w:hyperlink r:id="rId23" w:history="1">
        <w:r w:rsidRPr="00EE5FE0">
          <w:rPr>
            <w:rStyle w:val="Hyperlink"/>
            <w:rFonts w:ascii="Arial" w:hAnsi="Arial" w:cs="Arial"/>
            <w:sz w:val="24"/>
            <w:szCs w:val="24"/>
          </w:rPr>
          <w:t>http://www.cati.sp.gov.br/rededataclima/index.php?id=58</w:t>
        </w:r>
      </w:hyperlink>
      <w:r w:rsidRPr="00EE5FE0">
        <w:rPr>
          <w:rFonts w:ascii="Arial" w:hAnsi="Arial" w:cs="Arial"/>
          <w:sz w:val="24"/>
          <w:szCs w:val="24"/>
        </w:rPr>
        <w:t>&gt;</w:t>
      </w:r>
      <w:r>
        <w:rPr>
          <w:rFonts w:ascii="Arial" w:hAnsi="Arial" w:cs="Arial"/>
          <w:sz w:val="24"/>
          <w:szCs w:val="24"/>
        </w:rPr>
        <w:br/>
      </w:r>
    </w:p>
    <w:p w:rsidR="00735816" w:rsidRPr="00EE5FE0" w:rsidRDefault="00735816" w:rsidP="00735816">
      <w:pPr>
        <w:spacing w:after="0" w:line="360" w:lineRule="auto"/>
        <w:jc w:val="both"/>
        <w:rPr>
          <w:rStyle w:val="Hyperlink"/>
          <w:rFonts w:ascii="Arial" w:hAnsi="Arial" w:cs="Arial"/>
          <w:color w:val="000000" w:themeColor="text1"/>
          <w:sz w:val="24"/>
          <w:szCs w:val="24"/>
        </w:rPr>
      </w:pPr>
      <w:r w:rsidRPr="00EE5FE0">
        <w:rPr>
          <w:rFonts w:ascii="Arial" w:hAnsi="Arial" w:cs="Arial"/>
          <w:sz w:val="24"/>
          <w:szCs w:val="24"/>
        </w:rPr>
        <w:t xml:space="preserve">NOTÍCIAS DA CIDADE. </w:t>
      </w:r>
      <w:r w:rsidRPr="00EE5FE0">
        <w:rPr>
          <w:rFonts w:ascii="Arial" w:hAnsi="Arial" w:cs="Arial"/>
          <w:b/>
          <w:sz w:val="24"/>
          <w:szCs w:val="24"/>
        </w:rPr>
        <w:t>Piracaia</w:t>
      </w:r>
      <w:r w:rsidRPr="00EE5FE0">
        <w:rPr>
          <w:rFonts w:ascii="Arial" w:hAnsi="Arial" w:cs="Arial"/>
          <w:sz w:val="24"/>
          <w:szCs w:val="24"/>
        </w:rPr>
        <w:t>. Disponível em &lt;</w:t>
      </w:r>
      <w:hyperlink r:id="rId24" w:history="1">
        <w:r w:rsidRPr="00EE5FE0">
          <w:rPr>
            <w:rStyle w:val="Hyperlink"/>
            <w:rFonts w:ascii="Arial" w:hAnsi="Arial" w:cs="Arial"/>
            <w:sz w:val="24"/>
            <w:szCs w:val="24"/>
          </w:rPr>
          <w:t>http://www.noticiasdacidade.org/noticias/piracaia-SP</w:t>
        </w:r>
      </w:hyperlink>
      <w:r w:rsidRPr="00EE5FE0">
        <w:rPr>
          <w:rFonts w:ascii="Arial" w:hAnsi="Arial" w:cs="Arial"/>
          <w:sz w:val="24"/>
          <w:szCs w:val="24"/>
        </w:rPr>
        <w:t>&gt;</w:t>
      </w:r>
      <w:r>
        <w:rPr>
          <w:rFonts w:ascii="Arial" w:hAnsi="Arial" w:cs="Arial"/>
          <w:sz w:val="24"/>
          <w:szCs w:val="24"/>
        </w:rPr>
        <w:br/>
      </w:r>
    </w:p>
    <w:p w:rsidR="00735816" w:rsidRPr="00EE5FE0" w:rsidRDefault="00735816" w:rsidP="00735816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E5FE0">
        <w:rPr>
          <w:rFonts w:ascii="Arial" w:eastAsia="Arial" w:hAnsi="Arial" w:cs="Arial"/>
          <w:color w:val="000000" w:themeColor="text1"/>
          <w:sz w:val="24"/>
          <w:szCs w:val="24"/>
        </w:rPr>
        <w:t xml:space="preserve">PIRACAIA.COM. </w:t>
      </w:r>
      <w:r w:rsidRPr="00EE5FE0">
        <w:rPr>
          <w:rFonts w:ascii="Arial" w:eastAsia="Arial" w:hAnsi="Arial" w:cs="Arial"/>
          <w:b/>
          <w:color w:val="000000" w:themeColor="text1"/>
          <w:sz w:val="24"/>
          <w:szCs w:val="24"/>
        </w:rPr>
        <w:t>Cachoeiras</w:t>
      </w:r>
      <w:r w:rsidRPr="00EE5FE0">
        <w:rPr>
          <w:rFonts w:ascii="Arial" w:eastAsia="Arial" w:hAnsi="Arial" w:cs="Arial"/>
          <w:color w:val="000000" w:themeColor="text1"/>
          <w:sz w:val="24"/>
          <w:szCs w:val="24"/>
        </w:rPr>
        <w:t>: cachoeira do peão. Disponível em &lt;</w:t>
      </w:r>
      <w:hyperlink r:id="rId25" w:anchor="jp-carousel-556" w:history="1">
        <w:r w:rsidRPr="00EE5FE0">
          <w:rPr>
            <w:rStyle w:val="Hyperlink"/>
            <w:rFonts w:ascii="Arial" w:eastAsia="Arial" w:hAnsi="Arial" w:cs="Arial"/>
            <w:sz w:val="24"/>
            <w:szCs w:val="24"/>
          </w:rPr>
          <w:t>http://www.piracaia.com/cachoeiras/#jp-carousel-556</w:t>
        </w:r>
      </w:hyperlink>
      <w:r w:rsidRPr="00EE5FE0">
        <w:rPr>
          <w:rFonts w:ascii="Arial" w:eastAsia="Arial" w:hAnsi="Arial" w:cs="Arial"/>
          <w:color w:val="000000" w:themeColor="text1"/>
          <w:sz w:val="24"/>
          <w:szCs w:val="24"/>
        </w:rPr>
        <w:t>&gt;</w:t>
      </w:r>
      <w:r>
        <w:rPr>
          <w:rFonts w:ascii="Arial" w:eastAsia="Arial" w:hAnsi="Arial" w:cs="Arial"/>
          <w:color w:val="000000" w:themeColor="text1"/>
          <w:sz w:val="24"/>
          <w:szCs w:val="24"/>
        </w:rPr>
        <w:br/>
      </w:r>
    </w:p>
    <w:p w:rsidR="00735816" w:rsidRPr="00EE5FE0" w:rsidRDefault="00735816" w:rsidP="00735816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E5FE0">
        <w:rPr>
          <w:rFonts w:ascii="Arial" w:eastAsia="Arial" w:hAnsi="Arial" w:cs="Arial"/>
          <w:color w:val="000000" w:themeColor="text1"/>
          <w:sz w:val="24"/>
          <w:szCs w:val="24"/>
        </w:rPr>
        <w:t xml:space="preserve">PIRACAIA.COM. </w:t>
      </w:r>
      <w:r w:rsidRPr="00EE5FE0">
        <w:rPr>
          <w:rFonts w:ascii="Arial" w:eastAsia="Arial" w:hAnsi="Arial" w:cs="Arial"/>
          <w:b/>
          <w:color w:val="000000" w:themeColor="text1"/>
          <w:sz w:val="24"/>
          <w:szCs w:val="24"/>
        </w:rPr>
        <w:t>Represas</w:t>
      </w:r>
      <w:r w:rsidRPr="00EE5FE0">
        <w:rPr>
          <w:rFonts w:ascii="Arial" w:eastAsia="Arial" w:hAnsi="Arial" w:cs="Arial"/>
          <w:color w:val="000000" w:themeColor="text1"/>
          <w:sz w:val="24"/>
          <w:szCs w:val="24"/>
        </w:rPr>
        <w:t>. Disponível em &lt;</w:t>
      </w:r>
      <w:hyperlink r:id="rId26" w:anchor="jp-carousel-517" w:history="1">
        <w:r w:rsidRPr="00EE5FE0">
          <w:rPr>
            <w:rStyle w:val="Hyperlink"/>
            <w:rFonts w:ascii="Arial" w:eastAsia="Arial" w:hAnsi="Arial" w:cs="Arial"/>
            <w:sz w:val="24"/>
            <w:szCs w:val="24"/>
          </w:rPr>
          <w:t>http://www.piracaia.com/represas/#jp-carousel-517</w:t>
        </w:r>
      </w:hyperlink>
      <w:r w:rsidRPr="00EE5FE0">
        <w:rPr>
          <w:rFonts w:ascii="Arial" w:eastAsia="Arial" w:hAnsi="Arial" w:cs="Arial"/>
          <w:color w:val="000000" w:themeColor="text1"/>
          <w:sz w:val="24"/>
          <w:szCs w:val="24"/>
        </w:rPr>
        <w:t>&gt;.</w:t>
      </w:r>
    </w:p>
    <w:p w:rsidR="00735816" w:rsidRPr="00EE5FE0" w:rsidRDefault="00735816" w:rsidP="00735816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735816" w:rsidRPr="00EE5FE0" w:rsidRDefault="00735816" w:rsidP="00735816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E5FE0">
        <w:rPr>
          <w:rFonts w:ascii="Arial" w:eastAsia="Arial" w:hAnsi="Arial" w:cs="Arial"/>
          <w:color w:val="000000" w:themeColor="text1"/>
          <w:sz w:val="24"/>
          <w:szCs w:val="24"/>
        </w:rPr>
        <w:t xml:space="preserve">SANTOS, Lucas. </w:t>
      </w:r>
      <w:r w:rsidRPr="00EE5FE0">
        <w:rPr>
          <w:rFonts w:ascii="Arial" w:eastAsia="Arial" w:hAnsi="Arial" w:cs="Arial"/>
          <w:b/>
          <w:color w:val="000000" w:themeColor="text1"/>
          <w:sz w:val="24"/>
          <w:szCs w:val="24"/>
        </w:rPr>
        <w:t>Vista panorâmica do Santo Cruzeiro</w:t>
      </w:r>
      <w:r w:rsidRPr="00EE5FE0">
        <w:rPr>
          <w:rFonts w:ascii="Arial" w:eastAsia="Arial" w:hAnsi="Arial" w:cs="Arial"/>
          <w:color w:val="000000" w:themeColor="text1"/>
          <w:sz w:val="24"/>
          <w:szCs w:val="24"/>
        </w:rPr>
        <w:t>. Piracaia, 2014.</w:t>
      </w:r>
    </w:p>
    <w:p w:rsidR="00735816" w:rsidRPr="00EE5FE0" w:rsidRDefault="00735816" w:rsidP="00735816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735816" w:rsidRPr="00EE5FE0" w:rsidRDefault="00735816" w:rsidP="00735816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E5FE0">
        <w:rPr>
          <w:rFonts w:ascii="Arial" w:eastAsia="Arial" w:hAnsi="Arial" w:cs="Arial"/>
          <w:color w:val="000000" w:themeColor="text1"/>
          <w:sz w:val="24"/>
          <w:szCs w:val="24"/>
        </w:rPr>
        <w:t xml:space="preserve">GARCIA, Rodrigo. </w:t>
      </w:r>
      <w:r w:rsidRPr="00EE5FE0">
        <w:rPr>
          <w:rFonts w:ascii="Arial" w:eastAsia="Arial" w:hAnsi="Arial" w:cs="Arial"/>
          <w:b/>
          <w:color w:val="000000" w:themeColor="text1"/>
          <w:sz w:val="24"/>
          <w:szCs w:val="24"/>
        </w:rPr>
        <w:t>Irregularidade na fiação de energia elétrica</w:t>
      </w:r>
      <w:r w:rsidRPr="00EE5FE0">
        <w:rPr>
          <w:rFonts w:ascii="Arial" w:eastAsia="Arial" w:hAnsi="Arial" w:cs="Arial"/>
          <w:color w:val="000000" w:themeColor="text1"/>
          <w:sz w:val="24"/>
          <w:szCs w:val="24"/>
        </w:rPr>
        <w:t xml:space="preserve">. Piracaia, 2014. </w:t>
      </w:r>
    </w:p>
    <w:p w:rsidR="00735816" w:rsidRPr="00EE5FE0" w:rsidRDefault="00735816" w:rsidP="00735816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735816" w:rsidRPr="00EE5FE0" w:rsidRDefault="00735816" w:rsidP="00735816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E5FE0">
        <w:rPr>
          <w:rFonts w:ascii="Arial" w:eastAsia="Arial" w:hAnsi="Arial" w:cs="Arial"/>
          <w:color w:val="000000" w:themeColor="text1"/>
          <w:sz w:val="24"/>
          <w:szCs w:val="24"/>
        </w:rPr>
        <w:t xml:space="preserve">GARCIA, Rodrigo. </w:t>
      </w:r>
      <w:r w:rsidRPr="00EE5FE0">
        <w:rPr>
          <w:rFonts w:ascii="Arial" w:eastAsia="Arial" w:hAnsi="Arial" w:cs="Arial"/>
          <w:b/>
          <w:color w:val="000000" w:themeColor="text1"/>
          <w:sz w:val="24"/>
          <w:szCs w:val="24"/>
        </w:rPr>
        <w:t>Construção abandonada</w:t>
      </w:r>
      <w:r w:rsidRPr="00EE5FE0">
        <w:rPr>
          <w:rFonts w:ascii="Arial" w:eastAsia="Arial" w:hAnsi="Arial" w:cs="Arial"/>
          <w:color w:val="000000" w:themeColor="text1"/>
          <w:sz w:val="24"/>
          <w:szCs w:val="24"/>
        </w:rPr>
        <w:t xml:space="preserve">. Piracaia, 2014. </w:t>
      </w:r>
    </w:p>
    <w:p w:rsidR="00735816" w:rsidRPr="00EE5FE0" w:rsidRDefault="00735816" w:rsidP="00735816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735816" w:rsidRPr="00EE5FE0" w:rsidRDefault="00735816" w:rsidP="00735816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E5FE0">
        <w:rPr>
          <w:rFonts w:ascii="Arial" w:eastAsia="Arial" w:hAnsi="Arial" w:cs="Arial"/>
          <w:color w:val="000000" w:themeColor="text1"/>
          <w:sz w:val="24"/>
          <w:szCs w:val="24"/>
        </w:rPr>
        <w:t xml:space="preserve">SALERMO, Vânia. </w:t>
      </w:r>
      <w:r w:rsidRPr="00EE5FE0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Represa Atibainha. </w:t>
      </w:r>
      <w:r w:rsidRPr="00EE5FE0">
        <w:rPr>
          <w:rFonts w:ascii="Arial" w:eastAsia="Arial" w:hAnsi="Arial" w:cs="Arial"/>
          <w:color w:val="000000" w:themeColor="text1"/>
          <w:sz w:val="24"/>
          <w:szCs w:val="24"/>
        </w:rPr>
        <w:t>Piracaia, 2014.</w:t>
      </w:r>
    </w:p>
    <w:p w:rsidR="00735816" w:rsidRPr="00EE5FE0" w:rsidRDefault="00735816" w:rsidP="00735816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E5FE0">
        <w:rPr>
          <w:rFonts w:ascii="Arial" w:eastAsia="Arial" w:hAnsi="Arial" w:cs="Arial"/>
          <w:color w:val="000000" w:themeColor="text1"/>
          <w:sz w:val="24"/>
          <w:szCs w:val="24"/>
        </w:rPr>
        <w:t xml:space="preserve">SALERMO, Vânia. </w:t>
      </w:r>
      <w:r w:rsidRPr="00EE5FE0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Área verde com pouca ação do homem. </w:t>
      </w:r>
      <w:r w:rsidRPr="00EE5FE0">
        <w:rPr>
          <w:rFonts w:ascii="Arial" w:eastAsia="Arial" w:hAnsi="Arial" w:cs="Arial"/>
          <w:color w:val="000000" w:themeColor="text1"/>
          <w:sz w:val="24"/>
          <w:szCs w:val="24"/>
        </w:rPr>
        <w:t>Piracaia, 2014.</w:t>
      </w:r>
    </w:p>
    <w:p w:rsidR="00735816" w:rsidRPr="00EE5FE0" w:rsidRDefault="00735816" w:rsidP="00735816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735816" w:rsidRPr="00EE5FE0" w:rsidRDefault="00735816" w:rsidP="00735816">
      <w:pPr>
        <w:spacing w:after="0" w:line="360" w:lineRule="auto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</w:p>
    <w:p w:rsidR="00735816" w:rsidRPr="00EE5FE0" w:rsidRDefault="00735816" w:rsidP="00735816">
      <w:pPr>
        <w:spacing w:after="0" w:line="360" w:lineRule="auto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EE5FE0">
        <w:rPr>
          <w:rFonts w:ascii="Arial" w:hAnsi="Arial" w:cs="Arial"/>
          <w:color w:val="000000" w:themeColor="text1"/>
          <w:sz w:val="24"/>
          <w:szCs w:val="24"/>
        </w:rPr>
        <w:t xml:space="preserve">PREFEITURA MUNICIPAL DE PIRACAIA. </w:t>
      </w:r>
      <w:r w:rsidRPr="00EE5FE0">
        <w:rPr>
          <w:rFonts w:ascii="Arial" w:hAnsi="Arial" w:cs="Arial"/>
          <w:b/>
          <w:color w:val="000000" w:themeColor="text1"/>
          <w:sz w:val="24"/>
          <w:szCs w:val="24"/>
        </w:rPr>
        <w:t>Turismo</w:t>
      </w:r>
      <w:r w:rsidRPr="00EE5FE0">
        <w:rPr>
          <w:rFonts w:ascii="Arial" w:hAnsi="Arial" w:cs="Arial"/>
          <w:color w:val="000000" w:themeColor="text1"/>
          <w:sz w:val="24"/>
          <w:szCs w:val="24"/>
        </w:rPr>
        <w:t>. Disponível em &lt;</w:t>
      </w:r>
      <w:hyperlink r:id="rId27" w:history="1">
        <w:r w:rsidRPr="00EE5FE0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http://www.piracaia.sp.gov.br/novo_site/index.php?nivel=0&amp;exibir=secoes&amp;ID=7</w:t>
        </w:r>
      </w:hyperlink>
      <w:r w:rsidRPr="00EE5FE0">
        <w:rPr>
          <w:rFonts w:ascii="Arial" w:hAnsi="Arial" w:cs="Arial"/>
          <w:color w:val="000000" w:themeColor="text1"/>
          <w:sz w:val="24"/>
          <w:szCs w:val="24"/>
        </w:rPr>
        <w:t>&gt;. Acesso em 31 Mar. 2014.</w:t>
      </w:r>
    </w:p>
    <w:p w:rsidR="00735816" w:rsidRPr="00EE5FE0" w:rsidRDefault="00735816" w:rsidP="00735816">
      <w:pPr>
        <w:spacing w:after="0" w:line="360" w:lineRule="auto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</w:p>
    <w:p w:rsidR="00735816" w:rsidRPr="00EE5FE0" w:rsidRDefault="00735816" w:rsidP="00735816">
      <w:pPr>
        <w:spacing w:after="0" w:line="360" w:lineRule="auto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EE5FE0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PIRACAIA.COM. </w:t>
      </w:r>
      <w:r w:rsidRPr="00EE5FE0">
        <w:rPr>
          <w:rFonts w:ascii="Arial" w:hAnsi="Arial" w:cs="Arial"/>
          <w:b/>
          <w:color w:val="000000" w:themeColor="text1"/>
          <w:sz w:val="24"/>
          <w:szCs w:val="24"/>
        </w:rPr>
        <w:t>Meio Ambiente</w:t>
      </w:r>
      <w:r w:rsidRPr="00EE5FE0">
        <w:rPr>
          <w:rFonts w:ascii="Arial" w:hAnsi="Arial" w:cs="Arial"/>
          <w:color w:val="000000" w:themeColor="text1"/>
          <w:sz w:val="24"/>
          <w:szCs w:val="24"/>
        </w:rPr>
        <w:t>. Disponível em &lt;</w:t>
      </w:r>
      <w:hyperlink r:id="rId28" w:history="1">
        <w:r w:rsidRPr="00EE5FE0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http://www.piracaia.com/meio-ambiente/</w:t>
        </w:r>
      </w:hyperlink>
      <w:r w:rsidRPr="00EE5FE0">
        <w:rPr>
          <w:rFonts w:ascii="Arial" w:hAnsi="Arial" w:cs="Arial"/>
          <w:color w:val="000000" w:themeColor="text1"/>
          <w:sz w:val="24"/>
          <w:szCs w:val="24"/>
        </w:rPr>
        <w:t>&gt;. Acesso em 31 Mar. 2014.</w:t>
      </w:r>
    </w:p>
    <w:p w:rsidR="00735816" w:rsidRPr="00EE5FE0" w:rsidRDefault="00735816" w:rsidP="00735816">
      <w:pPr>
        <w:spacing w:after="0" w:line="360" w:lineRule="auto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</w:p>
    <w:p w:rsidR="00735816" w:rsidRPr="00EE5FE0" w:rsidRDefault="00735816" w:rsidP="00735816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E5FE0">
        <w:rPr>
          <w:rFonts w:ascii="Arial" w:hAnsi="Arial" w:cs="Arial"/>
          <w:color w:val="000000" w:themeColor="text1"/>
          <w:sz w:val="24"/>
          <w:szCs w:val="24"/>
        </w:rPr>
        <w:t xml:space="preserve">JANASI, Valdecir de Assis. </w:t>
      </w:r>
      <w:r w:rsidRPr="00EE5FE0">
        <w:rPr>
          <w:rFonts w:ascii="Arial" w:hAnsi="Arial" w:cs="Arial"/>
          <w:b/>
          <w:color w:val="000000" w:themeColor="text1"/>
          <w:sz w:val="24"/>
          <w:szCs w:val="24"/>
        </w:rPr>
        <w:t xml:space="preserve">Geologia e petrologia do maciço </w:t>
      </w:r>
      <w:proofErr w:type="spellStart"/>
      <w:r w:rsidRPr="00EE5FE0">
        <w:rPr>
          <w:rFonts w:ascii="Arial" w:hAnsi="Arial" w:cs="Arial"/>
          <w:b/>
          <w:color w:val="000000" w:themeColor="text1"/>
          <w:sz w:val="24"/>
          <w:szCs w:val="24"/>
        </w:rPr>
        <w:t>monzodiorítico-monzonítico</w:t>
      </w:r>
      <w:proofErr w:type="spellEnd"/>
      <w:r w:rsidRPr="00EE5FE0">
        <w:rPr>
          <w:rFonts w:ascii="Arial" w:hAnsi="Arial" w:cs="Arial"/>
          <w:b/>
          <w:color w:val="000000" w:themeColor="text1"/>
          <w:sz w:val="24"/>
          <w:szCs w:val="24"/>
        </w:rPr>
        <w:t xml:space="preserve"> de </w:t>
      </w:r>
      <w:proofErr w:type="gramStart"/>
      <w:r w:rsidRPr="00EE5FE0">
        <w:rPr>
          <w:rFonts w:ascii="Arial" w:hAnsi="Arial" w:cs="Arial"/>
          <w:b/>
          <w:color w:val="000000" w:themeColor="text1"/>
          <w:sz w:val="24"/>
          <w:szCs w:val="24"/>
        </w:rPr>
        <w:t>Piracaia-SP</w:t>
      </w:r>
      <w:proofErr w:type="gramEnd"/>
      <w:r w:rsidRPr="00EE5FE0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EE5FE0">
        <w:rPr>
          <w:rFonts w:ascii="Arial" w:hAnsi="Arial" w:cs="Arial"/>
          <w:color w:val="000000" w:themeColor="text1"/>
          <w:sz w:val="24"/>
          <w:szCs w:val="24"/>
        </w:rPr>
        <w:t xml:space="preserve"> 1986. XII f. Dissertação (Mestrado em Mineralogia e Petrologia), Universidade de São Paulo, São Paulo, 1986.</w:t>
      </w:r>
    </w:p>
    <w:p w:rsidR="004361D6" w:rsidRDefault="004361D6">
      <w:bookmarkStart w:id="0" w:name="_GoBack"/>
      <w:bookmarkEnd w:id="0"/>
    </w:p>
    <w:sectPr w:rsidR="004361D6" w:rsidSect="00E1383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16"/>
    <w:rsid w:val="004361D6"/>
    <w:rsid w:val="00735816"/>
    <w:rsid w:val="00E1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81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358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81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358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racaia.com/2013/wp-content/uploads/bandeira_pira.jpg" TargetMode="External"/><Relationship Id="rId13" Type="http://schemas.openxmlformats.org/officeDocument/2006/relationships/hyperlink" Target="http://www.quadropolitico.com.br/DadosCandidato/2154821/Terezinha-Das-Gracas-Da-Silveira-Pecanha" TargetMode="External"/><Relationship Id="rId18" Type="http://schemas.openxmlformats.org/officeDocument/2006/relationships/hyperlink" Target="http://sp.transparencia.gov.br/Piracaia/informacoes/legislacao" TargetMode="External"/><Relationship Id="rId26" Type="http://schemas.openxmlformats.org/officeDocument/2006/relationships/hyperlink" Target="http://www.piracaia.com/represa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limatempo.com.br/vento/cidade/1624/piracaia" TargetMode="External"/><Relationship Id="rId7" Type="http://schemas.openxmlformats.org/officeDocument/2006/relationships/hyperlink" Target="http://www.turismo.sp.gov.br/images/stories/Email/mapa10full.jpg" TargetMode="External"/><Relationship Id="rId12" Type="http://schemas.openxmlformats.org/officeDocument/2006/relationships/hyperlink" Target="http://www.eleicoes2012.info/dona-terezinha-psdb-45/" TargetMode="External"/><Relationship Id="rId17" Type="http://schemas.openxmlformats.org/officeDocument/2006/relationships/hyperlink" Target="http://www.piracaia.sp.gov.br/novo_site/atos_oficiais/leis/2008/20100407134808.pdf" TargetMode="External"/><Relationship Id="rId25" Type="http://schemas.openxmlformats.org/officeDocument/2006/relationships/hyperlink" Target="http://www.piracaia.com/cachoeiras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ortalpublico.com.br/pmpiracaia/novo_site/index.php?exibir=noticias&amp;ID=130" TargetMode="External"/><Relationship Id="rId20" Type="http://schemas.openxmlformats.org/officeDocument/2006/relationships/hyperlink" Target="http://www.cpa.unicamp.br/outras-informacoes/clima_muni_435.htm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ortaldemapas.ibge.gov.br/portal.php" TargetMode="External"/><Relationship Id="rId11" Type="http://schemas.openxmlformats.org/officeDocument/2006/relationships/hyperlink" Target="http://www.piracaia.sp.gov.br/novo_site/index.php?nivel=0&amp;exibir=secoes&amp;ID=1" TargetMode="External"/><Relationship Id="rId24" Type="http://schemas.openxmlformats.org/officeDocument/2006/relationships/hyperlink" Target="http://www.noticiasdacidade.org/noticias/piracaia-SP" TargetMode="External"/><Relationship Id="rId5" Type="http://schemas.openxmlformats.org/officeDocument/2006/relationships/hyperlink" Target="http://www.citybrazil.com.br/sp/microregiao_detalhe.php?micro=48" TargetMode="External"/><Relationship Id="rId15" Type="http://schemas.openxmlformats.org/officeDocument/2006/relationships/hyperlink" Target="http://www.leismunicipais.com.br/a/sp/p/piracaia/lei-ordinaria/2006/229/2293/lei-ordinaria-n-2293-2006-modifica-a-redacao-do-artigo-1-do-promind-programa-municipal-de-incentivo-a-industria-lei-n-1929-de-03-12-1-997-2006-04-07.html" TargetMode="External"/><Relationship Id="rId23" Type="http://schemas.openxmlformats.org/officeDocument/2006/relationships/hyperlink" Target="http://www.cati.sp.gov.br/rededataclima/index.php?id=58" TargetMode="External"/><Relationship Id="rId28" Type="http://schemas.openxmlformats.org/officeDocument/2006/relationships/hyperlink" Target="http://www.piracaia.com/meio-ambiente/" TargetMode="External"/><Relationship Id="rId10" Type="http://schemas.openxmlformats.org/officeDocument/2006/relationships/hyperlink" Target="http://www.seade.gov.br/proceitos/perfil/perfilmunestado.phd" TargetMode="External"/><Relationship Id="rId19" Type="http://schemas.openxmlformats.org/officeDocument/2006/relationships/hyperlink" Target="https://www.leismunicipais.com.br/legislacao-municipal-da-camara/5168/leis-de-piracai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iracaiahoje.com.br/desenv/dados_videos3.php?view_video=23" TargetMode="External"/><Relationship Id="rId14" Type="http://schemas.openxmlformats.org/officeDocument/2006/relationships/hyperlink" Target="http://www.quadropolitico.com.br/DadosCandidato/2156020/Jose-Silvino-Cintra" TargetMode="External"/><Relationship Id="rId22" Type="http://schemas.openxmlformats.org/officeDocument/2006/relationships/hyperlink" Target="http://piracaia.com.br/" TargetMode="External"/><Relationship Id="rId27" Type="http://schemas.openxmlformats.org/officeDocument/2006/relationships/hyperlink" Target="http://www.piracaia.sp.gov.br/novo_site/index.php?nivel=0&amp;exibir=secoes&amp;ID=7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5811</Characters>
  <Application>Microsoft Office Word</Application>
  <DocSecurity>0</DocSecurity>
  <Lines>48</Lines>
  <Paragraphs>13</Paragraphs>
  <ScaleCrop>false</ScaleCrop>
  <Company/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</cp:lastModifiedBy>
  <cp:revision>1</cp:revision>
  <dcterms:created xsi:type="dcterms:W3CDTF">2014-05-10T16:17:00Z</dcterms:created>
  <dcterms:modified xsi:type="dcterms:W3CDTF">2014-05-10T16:18:00Z</dcterms:modified>
</cp:coreProperties>
</file>